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912ADB" w14:textId="77777777" w:rsidR="00B80D69" w:rsidRDefault="00B80D69" w:rsidP="00BD7FB9">
      <w:pPr>
        <w:pStyle w:val="Default"/>
        <w:jc w:val="center"/>
        <w:rPr>
          <w:b/>
          <w:color w:val="000000" w:themeColor="text1"/>
          <w:sz w:val="23"/>
          <w:szCs w:val="23"/>
        </w:rPr>
      </w:pPr>
      <w:r w:rsidRPr="006A2C8C">
        <w:rPr>
          <w:rFonts w:asciiTheme="minorHAnsi" w:hAnsiTheme="minorHAnsi"/>
          <w:b/>
          <w:noProof/>
          <w:sz w:val="20"/>
          <w:szCs w:val="20"/>
        </w:rPr>
        <w:drawing>
          <wp:inline distT="0" distB="0" distL="0" distR="0" wp14:anchorId="1F3EA8DD" wp14:editId="41E0E4C7">
            <wp:extent cx="5314950" cy="717052"/>
            <wp:effectExtent l="0" t="0" r="0" b="0"/>
            <wp:docPr id="1" name="Picture 1" descr="../../Downloads/LogoS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LogoSig.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00711" cy="728622"/>
                    </a:xfrm>
                    <a:prstGeom prst="rect">
                      <a:avLst/>
                    </a:prstGeom>
                    <a:noFill/>
                    <a:ln>
                      <a:noFill/>
                    </a:ln>
                  </pic:spPr>
                </pic:pic>
              </a:graphicData>
            </a:graphic>
          </wp:inline>
        </w:drawing>
      </w:r>
    </w:p>
    <w:p w14:paraId="3525E8AE" w14:textId="77777777" w:rsidR="00B80D69" w:rsidRDefault="00B80D69" w:rsidP="00BD7FB9">
      <w:pPr>
        <w:pStyle w:val="Default"/>
        <w:jc w:val="center"/>
        <w:rPr>
          <w:b/>
          <w:color w:val="000000" w:themeColor="text1"/>
          <w:sz w:val="23"/>
          <w:szCs w:val="23"/>
        </w:rPr>
      </w:pPr>
    </w:p>
    <w:p w14:paraId="0A5C1BE1" w14:textId="00E09C69" w:rsidR="00BD7FB9" w:rsidRDefault="00BD7FB9" w:rsidP="00BD7FB9">
      <w:pPr>
        <w:pStyle w:val="Default"/>
        <w:jc w:val="center"/>
        <w:rPr>
          <w:b/>
          <w:color w:val="000000" w:themeColor="text1"/>
          <w:sz w:val="23"/>
          <w:szCs w:val="23"/>
        </w:rPr>
      </w:pPr>
      <w:r w:rsidRPr="00C94330">
        <w:rPr>
          <w:b/>
          <w:color w:val="000000" w:themeColor="text1"/>
          <w:sz w:val="23"/>
          <w:szCs w:val="23"/>
        </w:rPr>
        <w:t xml:space="preserve">CNDV </w:t>
      </w:r>
      <w:r w:rsidR="00AF163A">
        <w:rPr>
          <w:b/>
          <w:color w:val="000000" w:themeColor="text1"/>
          <w:sz w:val="23"/>
          <w:szCs w:val="23"/>
        </w:rPr>
        <w:t>5322: Professionalism, Ethics, &amp; Law</w:t>
      </w:r>
    </w:p>
    <w:p w14:paraId="0AA630DA" w14:textId="0A62196B" w:rsidR="00114363" w:rsidRDefault="00114363" w:rsidP="00BD7FB9">
      <w:pPr>
        <w:pStyle w:val="Default"/>
        <w:jc w:val="center"/>
        <w:rPr>
          <w:b/>
          <w:color w:val="000000" w:themeColor="text1"/>
          <w:sz w:val="23"/>
          <w:szCs w:val="23"/>
        </w:rPr>
      </w:pPr>
      <w:r>
        <w:rPr>
          <w:b/>
          <w:bCs/>
          <w:color w:val="auto"/>
          <w:sz w:val="23"/>
          <w:szCs w:val="23"/>
        </w:rPr>
        <w:t>JOURNAL ARTICLE REVIEW RUBRIC (50 points)</w:t>
      </w:r>
    </w:p>
    <w:p w14:paraId="24ACD1D2" w14:textId="77777777" w:rsidR="00114363" w:rsidRPr="00C94330" w:rsidRDefault="00114363" w:rsidP="00BD7FB9">
      <w:pPr>
        <w:pStyle w:val="Default"/>
        <w:jc w:val="center"/>
        <w:rPr>
          <w:b/>
          <w:color w:val="000000" w:themeColor="text1"/>
          <w:sz w:val="23"/>
          <w:szCs w:val="23"/>
        </w:rPr>
      </w:pPr>
    </w:p>
    <w:tbl>
      <w:tblPr>
        <w:tblpPr w:leftFromText="180" w:rightFromText="180" w:vertAnchor="page" w:horzAnchor="margin" w:tblpX="-5" w:tblpY="3589"/>
        <w:tblW w:w="9815" w:type="dxa"/>
        <w:tblBorders>
          <w:top w:val="nil"/>
          <w:left w:val="nil"/>
          <w:bottom w:val="nil"/>
          <w:right w:val="nil"/>
        </w:tblBorders>
        <w:tblLayout w:type="fixed"/>
        <w:tblLook w:val="0000" w:firstRow="0" w:lastRow="0" w:firstColumn="0" w:lastColumn="0" w:noHBand="0" w:noVBand="0"/>
      </w:tblPr>
      <w:tblGrid>
        <w:gridCol w:w="1805"/>
        <w:gridCol w:w="2070"/>
        <w:gridCol w:w="1885"/>
        <w:gridCol w:w="1980"/>
        <w:gridCol w:w="2075"/>
      </w:tblGrid>
      <w:tr w:rsidR="00BD7FB9" w14:paraId="4957817C" w14:textId="77777777" w:rsidTr="00112CF8">
        <w:trPr>
          <w:trHeight w:val="2307"/>
        </w:trPr>
        <w:tc>
          <w:tcPr>
            <w:tcW w:w="1805" w:type="dxa"/>
            <w:tcBorders>
              <w:top w:val="single" w:sz="4" w:space="0" w:color="auto"/>
              <w:left w:val="single" w:sz="4" w:space="0" w:color="auto"/>
              <w:bottom w:val="single" w:sz="4" w:space="0" w:color="auto"/>
              <w:right w:val="single" w:sz="4" w:space="0" w:color="auto"/>
            </w:tcBorders>
          </w:tcPr>
          <w:p w14:paraId="6431405E" w14:textId="77777777" w:rsidR="00BD7FB9" w:rsidRDefault="00BD7FB9" w:rsidP="000E449E">
            <w:pPr>
              <w:pStyle w:val="Default"/>
              <w:ind w:left="337"/>
              <w:rPr>
                <w:rFonts w:ascii="Arial" w:hAnsi="Arial" w:cs="Arial"/>
                <w:b/>
                <w:bCs/>
                <w:color w:val="000000" w:themeColor="text1"/>
                <w:sz w:val="16"/>
                <w:szCs w:val="16"/>
              </w:rPr>
            </w:pPr>
          </w:p>
          <w:p w14:paraId="507F4544" w14:textId="5B47E9C6" w:rsidR="00BD7FB9" w:rsidRDefault="00BD7FB9" w:rsidP="000E449E">
            <w:pPr>
              <w:pStyle w:val="Default"/>
              <w:ind w:left="337"/>
              <w:rPr>
                <w:rFonts w:ascii="Arial" w:hAnsi="Arial" w:cs="Arial"/>
                <w:b/>
                <w:bCs/>
                <w:color w:val="000000" w:themeColor="text1"/>
                <w:sz w:val="16"/>
                <w:szCs w:val="16"/>
              </w:rPr>
            </w:pPr>
          </w:p>
          <w:p w14:paraId="70E047D7" w14:textId="6730E70F" w:rsidR="000E449E" w:rsidRDefault="000E449E" w:rsidP="000E449E">
            <w:pPr>
              <w:pStyle w:val="Default"/>
              <w:ind w:left="337"/>
              <w:rPr>
                <w:rFonts w:ascii="Arial" w:hAnsi="Arial" w:cs="Arial"/>
                <w:b/>
                <w:bCs/>
                <w:color w:val="000000" w:themeColor="text1"/>
                <w:sz w:val="16"/>
                <w:szCs w:val="16"/>
              </w:rPr>
            </w:pPr>
          </w:p>
          <w:p w14:paraId="5A1D1047" w14:textId="280647DD" w:rsidR="000E449E" w:rsidRDefault="000E449E" w:rsidP="000E449E">
            <w:pPr>
              <w:pStyle w:val="Default"/>
              <w:ind w:left="337"/>
              <w:rPr>
                <w:rFonts w:ascii="Arial" w:hAnsi="Arial" w:cs="Arial"/>
                <w:b/>
                <w:bCs/>
                <w:color w:val="000000" w:themeColor="text1"/>
                <w:sz w:val="16"/>
                <w:szCs w:val="16"/>
              </w:rPr>
            </w:pPr>
          </w:p>
          <w:p w14:paraId="0D267107" w14:textId="77777777" w:rsidR="00727C6B" w:rsidRDefault="00727C6B" w:rsidP="00727C6B">
            <w:pPr>
              <w:pStyle w:val="Default"/>
              <w:ind w:left="517"/>
              <w:rPr>
                <w:rFonts w:ascii="Arial" w:hAnsi="Arial" w:cs="Arial"/>
                <w:b/>
                <w:bCs/>
                <w:color w:val="000000" w:themeColor="text1"/>
                <w:sz w:val="16"/>
                <w:szCs w:val="16"/>
              </w:rPr>
            </w:pPr>
          </w:p>
          <w:p w14:paraId="7D9DFC2D" w14:textId="77777777" w:rsidR="00727C6B" w:rsidRDefault="00727C6B" w:rsidP="00727C6B">
            <w:pPr>
              <w:pStyle w:val="Default"/>
              <w:ind w:left="517"/>
              <w:rPr>
                <w:rFonts w:ascii="Arial" w:hAnsi="Arial" w:cs="Arial"/>
                <w:b/>
                <w:bCs/>
                <w:color w:val="000000" w:themeColor="text1"/>
                <w:sz w:val="16"/>
                <w:szCs w:val="16"/>
              </w:rPr>
            </w:pPr>
          </w:p>
          <w:p w14:paraId="19B7471D" w14:textId="77777777" w:rsidR="00727C6B" w:rsidRDefault="00727C6B" w:rsidP="00727C6B">
            <w:pPr>
              <w:pStyle w:val="Default"/>
              <w:ind w:left="517"/>
              <w:rPr>
                <w:rFonts w:ascii="Arial" w:hAnsi="Arial" w:cs="Arial"/>
                <w:b/>
                <w:bCs/>
                <w:color w:val="000000" w:themeColor="text1"/>
                <w:sz w:val="16"/>
                <w:szCs w:val="16"/>
              </w:rPr>
            </w:pPr>
          </w:p>
          <w:p w14:paraId="76C167A7" w14:textId="2E309B01" w:rsidR="00BD7FB9" w:rsidRDefault="000E449E" w:rsidP="00727C6B">
            <w:pPr>
              <w:pStyle w:val="Default"/>
              <w:ind w:left="517"/>
              <w:rPr>
                <w:rFonts w:ascii="Arial" w:hAnsi="Arial" w:cs="Arial"/>
                <w:color w:val="FFFFFF"/>
                <w:sz w:val="16"/>
                <w:szCs w:val="16"/>
              </w:rPr>
            </w:pPr>
            <w:r>
              <w:rPr>
                <w:rFonts w:ascii="Arial" w:hAnsi="Arial" w:cs="Arial"/>
                <w:b/>
                <w:bCs/>
                <w:color w:val="000000" w:themeColor="text1"/>
                <w:sz w:val="16"/>
                <w:szCs w:val="16"/>
              </w:rPr>
              <w:t>Section 1</w:t>
            </w:r>
            <w:r w:rsidR="00BD7FB9">
              <w:rPr>
                <w:rFonts w:ascii="Arial" w:hAnsi="Arial" w:cs="Arial"/>
                <w:b/>
                <w:bCs/>
                <w:color w:val="FFFFFF"/>
                <w:sz w:val="16"/>
                <w:szCs w:val="16"/>
              </w:rPr>
              <w:t xml:space="preserve"> CONSENT DOCUMENT</w:t>
            </w:r>
          </w:p>
          <w:p w14:paraId="74B273D1" w14:textId="77777777" w:rsidR="00BD7FB9" w:rsidRDefault="00BD7FB9" w:rsidP="000E449E">
            <w:pPr>
              <w:pStyle w:val="Default"/>
              <w:ind w:left="337"/>
              <w:rPr>
                <w:rFonts w:ascii="Arial" w:hAnsi="Arial" w:cs="Arial"/>
                <w:color w:val="FFFFFF"/>
                <w:sz w:val="16"/>
                <w:szCs w:val="16"/>
              </w:rPr>
            </w:pPr>
            <w:r>
              <w:rPr>
                <w:rFonts w:ascii="Arial" w:hAnsi="Arial" w:cs="Arial"/>
                <w:b/>
                <w:bCs/>
                <w:color w:val="FFFFFF"/>
                <w:sz w:val="16"/>
                <w:szCs w:val="16"/>
              </w:rPr>
              <w:t xml:space="preserve">40 points </w:t>
            </w:r>
          </w:p>
        </w:tc>
        <w:tc>
          <w:tcPr>
            <w:tcW w:w="2070" w:type="dxa"/>
            <w:tcBorders>
              <w:top w:val="single" w:sz="4" w:space="0" w:color="auto"/>
              <w:left w:val="single" w:sz="4" w:space="0" w:color="auto"/>
              <w:bottom w:val="single" w:sz="4" w:space="0" w:color="auto"/>
              <w:right w:val="single" w:sz="4" w:space="0" w:color="auto"/>
            </w:tcBorders>
          </w:tcPr>
          <w:p w14:paraId="371F97A9" w14:textId="2E9FA6E0" w:rsidR="000E449E" w:rsidRPr="000E449E" w:rsidRDefault="000E449E" w:rsidP="000E449E">
            <w:pPr>
              <w:pStyle w:val="Default"/>
              <w:jc w:val="center"/>
              <w:rPr>
                <w:b/>
                <w:bCs/>
                <w:sz w:val="18"/>
                <w:szCs w:val="18"/>
              </w:rPr>
            </w:pPr>
            <w:r>
              <w:rPr>
                <w:b/>
                <w:bCs/>
                <w:sz w:val="18"/>
                <w:szCs w:val="18"/>
              </w:rPr>
              <w:t>12-</w:t>
            </w:r>
            <w:r w:rsidR="009E5745">
              <w:rPr>
                <w:b/>
                <w:bCs/>
                <w:sz w:val="18"/>
                <w:szCs w:val="18"/>
              </w:rPr>
              <w:t>14</w:t>
            </w:r>
          </w:p>
          <w:p w14:paraId="7D120665" w14:textId="6146CCA7" w:rsidR="00BD7FB9" w:rsidRPr="00BD7FB9" w:rsidRDefault="00A03E66" w:rsidP="000E449E">
            <w:pPr>
              <w:pStyle w:val="Default"/>
              <w:rPr>
                <w:sz w:val="18"/>
                <w:szCs w:val="18"/>
              </w:rPr>
            </w:pPr>
            <w:r>
              <w:rPr>
                <w:bCs/>
                <w:sz w:val="18"/>
                <w:szCs w:val="18"/>
              </w:rPr>
              <w:t xml:space="preserve">The </w:t>
            </w:r>
            <w:r w:rsidR="00442F1E">
              <w:rPr>
                <w:bCs/>
                <w:sz w:val="18"/>
                <w:szCs w:val="18"/>
              </w:rPr>
              <w:t xml:space="preserve">journal </w:t>
            </w:r>
            <w:r>
              <w:rPr>
                <w:bCs/>
                <w:sz w:val="18"/>
                <w:szCs w:val="18"/>
              </w:rPr>
              <w:t xml:space="preserve">article </w:t>
            </w:r>
            <w:r w:rsidR="00442F1E">
              <w:rPr>
                <w:bCs/>
                <w:sz w:val="18"/>
                <w:szCs w:val="18"/>
              </w:rPr>
              <w:t>chosen</w:t>
            </w:r>
            <w:r>
              <w:rPr>
                <w:bCs/>
                <w:sz w:val="18"/>
                <w:szCs w:val="18"/>
              </w:rPr>
              <w:t xml:space="preserve"> met the </w:t>
            </w:r>
            <w:r w:rsidR="00442F1E">
              <w:rPr>
                <w:bCs/>
                <w:sz w:val="18"/>
                <w:szCs w:val="18"/>
              </w:rPr>
              <w:t>topic and date criteria</w:t>
            </w:r>
            <w:r w:rsidR="009E5745">
              <w:rPr>
                <w:bCs/>
                <w:sz w:val="18"/>
                <w:szCs w:val="18"/>
              </w:rPr>
              <w:t xml:space="preserve">. </w:t>
            </w:r>
            <w:r w:rsidR="00442F1E">
              <w:rPr>
                <w:bCs/>
                <w:sz w:val="18"/>
                <w:szCs w:val="18"/>
              </w:rPr>
              <w:t xml:space="preserve"> </w:t>
            </w:r>
            <w:r w:rsidR="009E5745">
              <w:rPr>
                <w:bCs/>
                <w:sz w:val="18"/>
                <w:szCs w:val="18"/>
              </w:rPr>
              <w:t>The student discussed three things they learned in in the article and the importance of the information</w:t>
            </w:r>
            <w:r w:rsidR="00442F1E">
              <w:rPr>
                <w:bCs/>
                <w:sz w:val="18"/>
                <w:szCs w:val="18"/>
              </w:rPr>
              <w:t xml:space="preserve"> </w:t>
            </w:r>
            <w:r w:rsidR="00B80D69">
              <w:rPr>
                <w:bCs/>
                <w:sz w:val="18"/>
                <w:szCs w:val="18"/>
              </w:rPr>
              <w:t>which indicated an overall understand</w:t>
            </w:r>
            <w:r w:rsidR="006B2A72">
              <w:rPr>
                <w:bCs/>
                <w:sz w:val="18"/>
                <w:szCs w:val="18"/>
              </w:rPr>
              <w:t>ing</w:t>
            </w:r>
            <w:r w:rsidR="009E5745">
              <w:rPr>
                <w:bCs/>
                <w:sz w:val="18"/>
                <w:szCs w:val="18"/>
              </w:rPr>
              <w:t>.</w:t>
            </w:r>
            <w:r w:rsidR="00B80D69">
              <w:rPr>
                <w:bCs/>
                <w:sz w:val="18"/>
                <w:szCs w:val="18"/>
              </w:rPr>
              <w:t xml:space="preserve"> </w:t>
            </w:r>
          </w:p>
        </w:tc>
        <w:tc>
          <w:tcPr>
            <w:tcW w:w="1885" w:type="dxa"/>
            <w:tcBorders>
              <w:top w:val="single" w:sz="4" w:space="0" w:color="auto"/>
              <w:left w:val="single" w:sz="4" w:space="0" w:color="auto"/>
              <w:bottom w:val="single" w:sz="4" w:space="0" w:color="auto"/>
              <w:right w:val="single" w:sz="4" w:space="0" w:color="auto"/>
            </w:tcBorders>
          </w:tcPr>
          <w:p w14:paraId="49CDC71F" w14:textId="75C2A597" w:rsidR="000E449E" w:rsidRPr="000E449E" w:rsidRDefault="000E449E" w:rsidP="000E449E">
            <w:pPr>
              <w:pStyle w:val="Default"/>
              <w:jc w:val="center"/>
              <w:rPr>
                <w:b/>
                <w:bCs/>
                <w:sz w:val="18"/>
                <w:szCs w:val="18"/>
              </w:rPr>
            </w:pPr>
            <w:r>
              <w:rPr>
                <w:b/>
                <w:bCs/>
                <w:sz w:val="18"/>
                <w:szCs w:val="18"/>
              </w:rPr>
              <w:t>8-11</w:t>
            </w:r>
          </w:p>
          <w:p w14:paraId="378C3911" w14:textId="66452FC5" w:rsidR="00BD7FB9" w:rsidRPr="00BD7FB9" w:rsidRDefault="00442F1E" w:rsidP="000E449E">
            <w:pPr>
              <w:pStyle w:val="Default"/>
              <w:rPr>
                <w:sz w:val="18"/>
                <w:szCs w:val="18"/>
              </w:rPr>
            </w:pPr>
            <w:r>
              <w:rPr>
                <w:bCs/>
                <w:sz w:val="18"/>
                <w:szCs w:val="18"/>
              </w:rPr>
              <w:t>The journal article chosen met the topic and date criteria and was submitted</w:t>
            </w:r>
            <w:r w:rsidR="009E5745">
              <w:rPr>
                <w:bCs/>
                <w:sz w:val="18"/>
                <w:szCs w:val="18"/>
              </w:rPr>
              <w:t>.</w:t>
            </w:r>
            <w:r>
              <w:rPr>
                <w:bCs/>
                <w:sz w:val="18"/>
                <w:szCs w:val="18"/>
              </w:rPr>
              <w:t xml:space="preserve"> </w:t>
            </w:r>
            <w:r w:rsidR="009E5745">
              <w:rPr>
                <w:bCs/>
                <w:sz w:val="18"/>
                <w:szCs w:val="18"/>
              </w:rPr>
              <w:t xml:space="preserve"> The student discussed three things they learned in in the article and the importance of the information which </w:t>
            </w:r>
            <w:r w:rsidR="00B80D69">
              <w:rPr>
                <w:bCs/>
                <w:sz w:val="18"/>
                <w:szCs w:val="18"/>
              </w:rPr>
              <w:t>suggested</w:t>
            </w:r>
            <w:r>
              <w:rPr>
                <w:bCs/>
                <w:sz w:val="18"/>
                <w:szCs w:val="18"/>
              </w:rPr>
              <w:t xml:space="preserve"> a general understanding</w:t>
            </w:r>
            <w:r w:rsidR="00B80D69">
              <w:rPr>
                <w:bCs/>
                <w:sz w:val="18"/>
                <w:szCs w:val="18"/>
              </w:rPr>
              <w:t xml:space="preserve"> of the information presented</w:t>
            </w:r>
            <w:r>
              <w:rPr>
                <w:bCs/>
                <w:sz w:val="18"/>
                <w:szCs w:val="18"/>
              </w:rPr>
              <w:t>.</w:t>
            </w:r>
          </w:p>
        </w:tc>
        <w:tc>
          <w:tcPr>
            <w:tcW w:w="1980" w:type="dxa"/>
            <w:tcBorders>
              <w:top w:val="single" w:sz="4" w:space="0" w:color="auto"/>
              <w:left w:val="single" w:sz="4" w:space="0" w:color="auto"/>
              <w:bottom w:val="single" w:sz="4" w:space="0" w:color="auto"/>
              <w:right w:val="single" w:sz="4" w:space="0" w:color="auto"/>
            </w:tcBorders>
          </w:tcPr>
          <w:p w14:paraId="0243C0F7" w14:textId="3FCD5567" w:rsidR="000E449E" w:rsidRPr="000E449E" w:rsidRDefault="000E449E" w:rsidP="000E449E">
            <w:pPr>
              <w:pStyle w:val="Default"/>
              <w:jc w:val="center"/>
              <w:rPr>
                <w:b/>
                <w:bCs/>
                <w:sz w:val="18"/>
                <w:szCs w:val="18"/>
              </w:rPr>
            </w:pPr>
            <w:r>
              <w:rPr>
                <w:b/>
                <w:bCs/>
                <w:sz w:val="18"/>
                <w:szCs w:val="18"/>
              </w:rPr>
              <w:t>4-7</w:t>
            </w:r>
          </w:p>
          <w:p w14:paraId="19761C11" w14:textId="3B612F7B" w:rsidR="00BD7FB9" w:rsidRPr="00BD7FB9" w:rsidRDefault="00442F1E" w:rsidP="000E449E">
            <w:pPr>
              <w:pStyle w:val="Default"/>
              <w:rPr>
                <w:sz w:val="18"/>
                <w:szCs w:val="18"/>
              </w:rPr>
            </w:pPr>
            <w:r>
              <w:rPr>
                <w:bCs/>
                <w:sz w:val="18"/>
                <w:szCs w:val="18"/>
              </w:rPr>
              <w:t>The journal article chosen met the topic and date criteria</w:t>
            </w:r>
            <w:r w:rsidR="00112CF8">
              <w:rPr>
                <w:bCs/>
                <w:sz w:val="18"/>
                <w:szCs w:val="18"/>
              </w:rPr>
              <w:t>.</w:t>
            </w:r>
            <w:r>
              <w:rPr>
                <w:bCs/>
                <w:sz w:val="18"/>
                <w:szCs w:val="18"/>
              </w:rPr>
              <w:t xml:space="preserve"> </w:t>
            </w:r>
            <w:r w:rsidR="00112CF8">
              <w:rPr>
                <w:bCs/>
                <w:sz w:val="18"/>
                <w:szCs w:val="18"/>
              </w:rPr>
              <w:t xml:space="preserve"> The student vaguely discussed three </w:t>
            </w:r>
            <w:r w:rsidR="0099261C">
              <w:rPr>
                <w:bCs/>
                <w:sz w:val="18"/>
                <w:szCs w:val="18"/>
              </w:rPr>
              <w:t xml:space="preserve">or less </w:t>
            </w:r>
            <w:r w:rsidR="00112CF8">
              <w:rPr>
                <w:bCs/>
                <w:sz w:val="18"/>
                <w:szCs w:val="18"/>
              </w:rPr>
              <w:t>things they learned in in the article and</w:t>
            </w:r>
            <w:r w:rsidR="0099261C">
              <w:rPr>
                <w:bCs/>
                <w:sz w:val="18"/>
                <w:szCs w:val="18"/>
              </w:rPr>
              <w:t>/or</w:t>
            </w:r>
            <w:r w:rsidR="00112CF8">
              <w:rPr>
                <w:bCs/>
                <w:sz w:val="18"/>
                <w:szCs w:val="18"/>
              </w:rPr>
              <w:t xml:space="preserve"> the importance </w:t>
            </w:r>
            <w:r>
              <w:rPr>
                <w:bCs/>
                <w:sz w:val="18"/>
                <w:szCs w:val="18"/>
              </w:rPr>
              <w:t>which indicate</w:t>
            </w:r>
            <w:r w:rsidR="00112CF8">
              <w:rPr>
                <w:bCs/>
                <w:sz w:val="18"/>
                <w:szCs w:val="18"/>
              </w:rPr>
              <w:t>d</w:t>
            </w:r>
            <w:r>
              <w:rPr>
                <w:bCs/>
                <w:sz w:val="18"/>
                <w:szCs w:val="18"/>
              </w:rPr>
              <w:t xml:space="preserve"> a lack of understanding of the </w:t>
            </w:r>
            <w:r w:rsidR="00B80D69">
              <w:rPr>
                <w:bCs/>
                <w:sz w:val="18"/>
                <w:szCs w:val="18"/>
              </w:rPr>
              <w:t>information presented</w:t>
            </w:r>
            <w:r w:rsidR="0099261C">
              <w:rPr>
                <w:bCs/>
                <w:sz w:val="18"/>
                <w:szCs w:val="18"/>
              </w:rPr>
              <w:t xml:space="preserve"> or the student discussed less than three things</w:t>
            </w:r>
            <w:r w:rsidR="008A1D43">
              <w:rPr>
                <w:bCs/>
                <w:sz w:val="18"/>
                <w:szCs w:val="18"/>
              </w:rPr>
              <w:t>.</w:t>
            </w:r>
            <w:r w:rsidR="0099261C">
              <w:rPr>
                <w:bCs/>
                <w:sz w:val="18"/>
                <w:szCs w:val="18"/>
              </w:rPr>
              <w:t xml:space="preserve"> </w:t>
            </w:r>
          </w:p>
        </w:tc>
        <w:tc>
          <w:tcPr>
            <w:tcW w:w="2075" w:type="dxa"/>
            <w:tcBorders>
              <w:top w:val="single" w:sz="4" w:space="0" w:color="auto"/>
              <w:left w:val="single" w:sz="4" w:space="0" w:color="auto"/>
              <w:bottom w:val="single" w:sz="4" w:space="0" w:color="auto"/>
              <w:right w:val="single" w:sz="4" w:space="0" w:color="auto"/>
            </w:tcBorders>
          </w:tcPr>
          <w:p w14:paraId="43038DF3" w14:textId="2FC87555" w:rsidR="000E449E" w:rsidRPr="000E449E" w:rsidRDefault="000E449E" w:rsidP="000E449E">
            <w:pPr>
              <w:pStyle w:val="Default"/>
              <w:jc w:val="center"/>
              <w:rPr>
                <w:b/>
                <w:bCs/>
                <w:sz w:val="18"/>
                <w:szCs w:val="18"/>
              </w:rPr>
            </w:pPr>
            <w:r w:rsidRPr="000E449E">
              <w:rPr>
                <w:b/>
                <w:bCs/>
                <w:sz w:val="18"/>
                <w:szCs w:val="18"/>
              </w:rPr>
              <w:t>0-3</w:t>
            </w:r>
          </w:p>
          <w:p w14:paraId="631F7850" w14:textId="3B1BAAFB" w:rsidR="00BD7FB9" w:rsidRPr="00BD7FB9" w:rsidRDefault="00B80D69" w:rsidP="000E449E">
            <w:pPr>
              <w:pStyle w:val="Default"/>
              <w:rPr>
                <w:sz w:val="18"/>
                <w:szCs w:val="18"/>
              </w:rPr>
            </w:pPr>
            <w:r>
              <w:rPr>
                <w:bCs/>
                <w:sz w:val="18"/>
                <w:szCs w:val="18"/>
              </w:rPr>
              <w:t>The journal article chosen did not met the topic or date criteria</w:t>
            </w:r>
            <w:r w:rsidR="00112CF8">
              <w:rPr>
                <w:bCs/>
                <w:sz w:val="18"/>
                <w:szCs w:val="18"/>
              </w:rPr>
              <w:t>.</w:t>
            </w:r>
            <w:r>
              <w:rPr>
                <w:bCs/>
                <w:sz w:val="18"/>
                <w:szCs w:val="18"/>
              </w:rPr>
              <w:t xml:space="preserve"> </w:t>
            </w:r>
            <w:r w:rsidR="0099261C">
              <w:rPr>
                <w:bCs/>
                <w:sz w:val="18"/>
                <w:szCs w:val="18"/>
              </w:rPr>
              <w:t xml:space="preserve">The student did not follow instructions for the assignment. </w:t>
            </w:r>
          </w:p>
        </w:tc>
      </w:tr>
      <w:tr w:rsidR="0099261C" w14:paraId="0B807590" w14:textId="77777777" w:rsidTr="000E449E">
        <w:trPr>
          <w:trHeight w:val="1280"/>
        </w:trPr>
        <w:tc>
          <w:tcPr>
            <w:tcW w:w="1805" w:type="dxa"/>
            <w:tcBorders>
              <w:top w:val="nil"/>
              <w:left w:val="single" w:sz="4" w:space="0" w:color="auto"/>
              <w:bottom w:val="single" w:sz="4" w:space="0" w:color="auto"/>
              <w:right w:val="single" w:sz="4" w:space="0" w:color="auto"/>
            </w:tcBorders>
          </w:tcPr>
          <w:p w14:paraId="3D0F4584" w14:textId="77777777" w:rsidR="0099261C" w:rsidRDefault="0099261C" w:rsidP="0099261C">
            <w:pPr>
              <w:pStyle w:val="Default"/>
              <w:rPr>
                <w:rFonts w:ascii="Arial" w:hAnsi="Arial" w:cs="Arial"/>
                <w:b/>
                <w:bCs/>
                <w:color w:val="000000" w:themeColor="text1"/>
                <w:sz w:val="16"/>
                <w:szCs w:val="16"/>
              </w:rPr>
            </w:pPr>
          </w:p>
          <w:p w14:paraId="0DEAC022" w14:textId="77777777" w:rsidR="0099261C" w:rsidRDefault="0099261C" w:rsidP="0099261C">
            <w:pPr>
              <w:pStyle w:val="Default"/>
              <w:rPr>
                <w:rFonts w:ascii="Arial" w:hAnsi="Arial" w:cs="Arial"/>
                <w:b/>
                <w:bCs/>
                <w:color w:val="000000" w:themeColor="text1"/>
                <w:sz w:val="16"/>
                <w:szCs w:val="16"/>
              </w:rPr>
            </w:pPr>
          </w:p>
          <w:p w14:paraId="01D99067" w14:textId="77777777" w:rsidR="0099261C" w:rsidRDefault="0099261C" w:rsidP="0099261C">
            <w:pPr>
              <w:pStyle w:val="Default"/>
              <w:rPr>
                <w:rFonts w:ascii="Arial" w:hAnsi="Arial" w:cs="Arial"/>
                <w:b/>
                <w:bCs/>
                <w:color w:val="000000" w:themeColor="text1"/>
                <w:sz w:val="16"/>
                <w:szCs w:val="16"/>
              </w:rPr>
            </w:pPr>
          </w:p>
          <w:p w14:paraId="12856DCD" w14:textId="66F28C00" w:rsidR="0099261C" w:rsidRDefault="0099261C" w:rsidP="0099261C">
            <w:pPr>
              <w:pStyle w:val="Default"/>
              <w:jc w:val="center"/>
              <w:rPr>
                <w:rFonts w:ascii="Arial" w:hAnsi="Arial" w:cs="Arial"/>
                <w:b/>
                <w:bCs/>
                <w:color w:val="000000" w:themeColor="text1"/>
                <w:sz w:val="16"/>
                <w:szCs w:val="16"/>
              </w:rPr>
            </w:pPr>
            <w:r>
              <w:rPr>
                <w:rFonts w:ascii="Arial" w:hAnsi="Arial" w:cs="Arial"/>
                <w:b/>
                <w:bCs/>
                <w:color w:val="000000" w:themeColor="text1"/>
                <w:sz w:val="16"/>
                <w:szCs w:val="16"/>
              </w:rPr>
              <w:t>Section 2</w:t>
            </w:r>
          </w:p>
        </w:tc>
        <w:tc>
          <w:tcPr>
            <w:tcW w:w="2070" w:type="dxa"/>
            <w:tcBorders>
              <w:top w:val="nil"/>
              <w:left w:val="single" w:sz="4" w:space="0" w:color="auto"/>
              <w:bottom w:val="single" w:sz="4" w:space="0" w:color="auto"/>
              <w:right w:val="single" w:sz="4" w:space="0" w:color="auto"/>
            </w:tcBorders>
          </w:tcPr>
          <w:p w14:paraId="23D215A9" w14:textId="2DD5D188" w:rsidR="0099261C" w:rsidRPr="00A03E66" w:rsidRDefault="0099261C" w:rsidP="0099261C">
            <w:pPr>
              <w:pStyle w:val="Default"/>
              <w:jc w:val="center"/>
              <w:rPr>
                <w:b/>
                <w:bCs/>
                <w:sz w:val="18"/>
                <w:szCs w:val="18"/>
              </w:rPr>
            </w:pPr>
            <w:r>
              <w:rPr>
                <w:b/>
                <w:bCs/>
                <w:sz w:val="18"/>
                <w:szCs w:val="18"/>
              </w:rPr>
              <w:t>12-14</w:t>
            </w:r>
          </w:p>
          <w:p w14:paraId="4D95CA1D" w14:textId="2E7A439A" w:rsidR="0099261C" w:rsidRPr="00BD7FB9" w:rsidRDefault="0099261C" w:rsidP="0099261C">
            <w:pPr>
              <w:pStyle w:val="Default"/>
              <w:rPr>
                <w:bCs/>
                <w:sz w:val="18"/>
                <w:szCs w:val="18"/>
              </w:rPr>
            </w:pPr>
            <w:r>
              <w:rPr>
                <w:bCs/>
                <w:sz w:val="18"/>
                <w:szCs w:val="18"/>
              </w:rPr>
              <w:t xml:space="preserve">The journal article chosen met the topic and date criteria.  The student indicated three specific questions they would ask the author and indicated a strong rationale. </w:t>
            </w:r>
          </w:p>
        </w:tc>
        <w:tc>
          <w:tcPr>
            <w:tcW w:w="1885" w:type="dxa"/>
            <w:tcBorders>
              <w:top w:val="nil"/>
              <w:left w:val="single" w:sz="4" w:space="0" w:color="auto"/>
              <w:bottom w:val="single" w:sz="4" w:space="0" w:color="auto"/>
              <w:right w:val="single" w:sz="4" w:space="0" w:color="auto"/>
            </w:tcBorders>
          </w:tcPr>
          <w:p w14:paraId="2F40A5B3" w14:textId="69FB5076" w:rsidR="0099261C" w:rsidRPr="00A03E66" w:rsidRDefault="004D11D7" w:rsidP="0099261C">
            <w:pPr>
              <w:pStyle w:val="Default"/>
              <w:jc w:val="center"/>
              <w:rPr>
                <w:b/>
                <w:bCs/>
                <w:sz w:val="18"/>
                <w:szCs w:val="18"/>
              </w:rPr>
            </w:pPr>
            <w:r>
              <w:rPr>
                <w:b/>
                <w:bCs/>
                <w:sz w:val="18"/>
                <w:szCs w:val="18"/>
              </w:rPr>
              <w:t>8</w:t>
            </w:r>
            <w:r w:rsidR="0099261C">
              <w:rPr>
                <w:b/>
                <w:bCs/>
                <w:sz w:val="18"/>
                <w:szCs w:val="18"/>
              </w:rPr>
              <w:t>-1</w:t>
            </w:r>
            <w:r>
              <w:rPr>
                <w:b/>
                <w:bCs/>
                <w:sz w:val="18"/>
                <w:szCs w:val="18"/>
              </w:rPr>
              <w:t>1</w:t>
            </w:r>
          </w:p>
          <w:p w14:paraId="335905FF" w14:textId="1A056928" w:rsidR="0099261C" w:rsidRPr="00BD7FB9" w:rsidRDefault="0099261C" w:rsidP="0099261C">
            <w:pPr>
              <w:pStyle w:val="Default"/>
              <w:rPr>
                <w:bCs/>
                <w:sz w:val="18"/>
                <w:szCs w:val="18"/>
              </w:rPr>
            </w:pPr>
            <w:r>
              <w:rPr>
                <w:bCs/>
                <w:sz w:val="18"/>
                <w:szCs w:val="18"/>
              </w:rPr>
              <w:t xml:space="preserve">The journal article chosen met the topic and date criteria.  The student indicated three specific questions they would ask the author and indicated a general to moderate rationale. </w:t>
            </w:r>
          </w:p>
        </w:tc>
        <w:tc>
          <w:tcPr>
            <w:tcW w:w="1980" w:type="dxa"/>
            <w:tcBorders>
              <w:top w:val="nil"/>
              <w:left w:val="single" w:sz="4" w:space="0" w:color="auto"/>
              <w:bottom w:val="single" w:sz="4" w:space="0" w:color="auto"/>
              <w:right w:val="single" w:sz="4" w:space="0" w:color="auto"/>
            </w:tcBorders>
          </w:tcPr>
          <w:p w14:paraId="2899C659" w14:textId="43EB89B7" w:rsidR="0099261C" w:rsidRPr="00A03E66" w:rsidRDefault="004D11D7" w:rsidP="0099261C">
            <w:pPr>
              <w:pStyle w:val="Default"/>
              <w:jc w:val="center"/>
              <w:rPr>
                <w:b/>
                <w:bCs/>
                <w:sz w:val="18"/>
                <w:szCs w:val="18"/>
              </w:rPr>
            </w:pPr>
            <w:r>
              <w:rPr>
                <w:b/>
                <w:bCs/>
                <w:sz w:val="18"/>
                <w:szCs w:val="18"/>
              </w:rPr>
              <w:t>4</w:t>
            </w:r>
            <w:r w:rsidR="0099261C">
              <w:rPr>
                <w:b/>
                <w:bCs/>
                <w:sz w:val="18"/>
                <w:szCs w:val="18"/>
              </w:rPr>
              <w:t>-</w:t>
            </w:r>
            <w:r>
              <w:rPr>
                <w:b/>
                <w:bCs/>
                <w:sz w:val="18"/>
                <w:szCs w:val="18"/>
              </w:rPr>
              <w:t>7</w:t>
            </w:r>
          </w:p>
          <w:p w14:paraId="568D8C63" w14:textId="7ACBDC1C" w:rsidR="0099261C" w:rsidRPr="00BD7FB9" w:rsidRDefault="0099261C" w:rsidP="0099261C">
            <w:pPr>
              <w:pStyle w:val="Default"/>
              <w:rPr>
                <w:bCs/>
                <w:sz w:val="18"/>
                <w:szCs w:val="18"/>
              </w:rPr>
            </w:pPr>
            <w:r>
              <w:rPr>
                <w:bCs/>
                <w:sz w:val="18"/>
                <w:szCs w:val="18"/>
              </w:rPr>
              <w:t>The journal article chosen met the topic and date criteria.  The student indicated three or less specific questions they would ask the author and/or had little to know rationale.</w:t>
            </w:r>
          </w:p>
        </w:tc>
        <w:tc>
          <w:tcPr>
            <w:tcW w:w="2075" w:type="dxa"/>
            <w:tcBorders>
              <w:top w:val="nil"/>
              <w:left w:val="single" w:sz="4" w:space="0" w:color="auto"/>
              <w:bottom w:val="single" w:sz="4" w:space="0" w:color="auto"/>
              <w:right w:val="single" w:sz="4" w:space="0" w:color="auto"/>
            </w:tcBorders>
          </w:tcPr>
          <w:p w14:paraId="0F4F92B3" w14:textId="0839E7A3" w:rsidR="0099261C" w:rsidRPr="00A03E66" w:rsidRDefault="0099261C" w:rsidP="0099261C">
            <w:pPr>
              <w:pStyle w:val="Default"/>
              <w:jc w:val="center"/>
              <w:rPr>
                <w:b/>
                <w:bCs/>
                <w:sz w:val="18"/>
                <w:szCs w:val="18"/>
              </w:rPr>
            </w:pPr>
            <w:r>
              <w:rPr>
                <w:b/>
                <w:bCs/>
                <w:sz w:val="18"/>
                <w:szCs w:val="18"/>
              </w:rPr>
              <w:t>0-3</w:t>
            </w:r>
          </w:p>
          <w:p w14:paraId="7ABBA39B" w14:textId="712DF758" w:rsidR="0099261C" w:rsidRPr="00BD7FB9" w:rsidRDefault="00727C6B" w:rsidP="0099261C">
            <w:pPr>
              <w:pStyle w:val="Default"/>
              <w:rPr>
                <w:bCs/>
                <w:sz w:val="18"/>
                <w:szCs w:val="18"/>
              </w:rPr>
            </w:pPr>
            <w:bookmarkStart w:id="0" w:name="_GoBack"/>
            <w:r>
              <w:rPr>
                <w:bCs/>
                <w:sz w:val="18"/>
                <w:szCs w:val="18"/>
              </w:rPr>
              <w:t>The journal article chosen did not met the topic or date criteria. The student did not follow instructions for the assignment.</w:t>
            </w:r>
            <w:bookmarkEnd w:id="0"/>
          </w:p>
        </w:tc>
      </w:tr>
      <w:tr w:rsidR="0099261C" w14:paraId="436E5949" w14:textId="77777777" w:rsidTr="000E449E">
        <w:trPr>
          <w:trHeight w:val="75"/>
        </w:trPr>
        <w:tc>
          <w:tcPr>
            <w:tcW w:w="1805" w:type="dxa"/>
            <w:tcBorders>
              <w:top w:val="single" w:sz="4" w:space="0" w:color="auto"/>
              <w:left w:val="single" w:sz="4" w:space="0" w:color="auto"/>
              <w:bottom w:val="nil"/>
              <w:right w:val="single" w:sz="4" w:space="0" w:color="auto"/>
            </w:tcBorders>
          </w:tcPr>
          <w:p w14:paraId="5A2AB95A" w14:textId="77777777" w:rsidR="0099261C" w:rsidRDefault="0099261C" w:rsidP="0099261C">
            <w:pPr>
              <w:pStyle w:val="Default"/>
              <w:jc w:val="center"/>
              <w:rPr>
                <w:rFonts w:ascii="Arial" w:hAnsi="Arial" w:cs="Arial"/>
                <w:b/>
                <w:bCs/>
                <w:sz w:val="16"/>
                <w:szCs w:val="16"/>
              </w:rPr>
            </w:pPr>
          </w:p>
        </w:tc>
        <w:tc>
          <w:tcPr>
            <w:tcW w:w="2070" w:type="dxa"/>
            <w:tcBorders>
              <w:top w:val="single" w:sz="4" w:space="0" w:color="auto"/>
              <w:left w:val="single" w:sz="4" w:space="0" w:color="auto"/>
              <w:bottom w:val="nil"/>
              <w:right w:val="single" w:sz="4" w:space="0" w:color="auto"/>
            </w:tcBorders>
          </w:tcPr>
          <w:p w14:paraId="341599B2" w14:textId="27DD1B51" w:rsidR="0099261C" w:rsidRDefault="0099261C" w:rsidP="0099261C">
            <w:pPr>
              <w:pStyle w:val="Default"/>
              <w:jc w:val="center"/>
              <w:rPr>
                <w:b/>
                <w:bCs/>
                <w:sz w:val="18"/>
                <w:szCs w:val="18"/>
              </w:rPr>
            </w:pPr>
            <w:r>
              <w:rPr>
                <w:b/>
                <w:bCs/>
                <w:sz w:val="18"/>
                <w:szCs w:val="18"/>
              </w:rPr>
              <w:t>12-14</w:t>
            </w:r>
          </w:p>
        </w:tc>
        <w:tc>
          <w:tcPr>
            <w:tcW w:w="1885" w:type="dxa"/>
            <w:tcBorders>
              <w:top w:val="single" w:sz="4" w:space="0" w:color="auto"/>
              <w:left w:val="single" w:sz="4" w:space="0" w:color="auto"/>
              <w:bottom w:val="nil"/>
              <w:right w:val="single" w:sz="4" w:space="0" w:color="auto"/>
            </w:tcBorders>
          </w:tcPr>
          <w:p w14:paraId="3BB62000" w14:textId="77777777" w:rsidR="0099261C" w:rsidRDefault="0099261C" w:rsidP="0099261C">
            <w:pPr>
              <w:pStyle w:val="Default"/>
              <w:jc w:val="center"/>
              <w:rPr>
                <w:b/>
                <w:bCs/>
                <w:sz w:val="18"/>
                <w:szCs w:val="18"/>
              </w:rPr>
            </w:pPr>
            <w:r>
              <w:rPr>
                <w:b/>
                <w:bCs/>
                <w:sz w:val="18"/>
                <w:szCs w:val="18"/>
              </w:rPr>
              <w:t>8-11</w:t>
            </w:r>
          </w:p>
        </w:tc>
        <w:tc>
          <w:tcPr>
            <w:tcW w:w="1980" w:type="dxa"/>
            <w:tcBorders>
              <w:top w:val="single" w:sz="4" w:space="0" w:color="auto"/>
              <w:left w:val="single" w:sz="4" w:space="0" w:color="auto"/>
              <w:bottom w:val="nil"/>
              <w:right w:val="single" w:sz="4" w:space="0" w:color="auto"/>
            </w:tcBorders>
          </w:tcPr>
          <w:p w14:paraId="54F66DC6" w14:textId="77777777" w:rsidR="0099261C" w:rsidRDefault="0099261C" w:rsidP="0099261C">
            <w:pPr>
              <w:pStyle w:val="Default"/>
              <w:jc w:val="center"/>
              <w:rPr>
                <w:b/>
                <w:bCs/>
                <w:sz w:val="18"/>
                <w:szCs w:val="18"/>
              </w:rPr>
            </w:pPr>
            <w:r>
              <w:rPr>
                <w:b/>
                <w:bCs/>
                <w:sz w:val="18"/>
                <w:szCs w:val="18"/>
              </w:rPr>
              <w:t>4-7</w:t>
            </w:r>
          </w:p>
        </w:tc>
        <w:tc>
          <w:tcPr>
            <w:tcW w:w="2075" w:type="dxa"/>
            <w:tcBorders>
              <w:top w:val="single" w:sz="4" w:space="0" w:color="auto"/>
              <w:left w:val="single" w:sz="4" w:space="0" w:color="auto"/>
              <w:bottom w:val="nil"/>
              <w:right w:val="single" w:sz="4" w:space="0" w:color="auto"/>
            </w:tcBorders>
          </w:tcPr>
          <w:p w14:paraId="0CDE339A" w14:textId="77777777" w:rsidR="0099261C" w:rsidRDefault="0099261C" w:rsidP="0099261C">
            <w:pPr>
              <w:pStyle w:val="Default"/>
              <w:jc w:val="center"/>
              <w:rPr>
                <w:b/>
                <w:bCs/>
                <w:sz w:val="18"/>
                <w:szCs w:val="18"/>
              </w:rPr>
            </w:pPr>
            <w:r>
              <w:rPr>
                <w:b/>
                <w:bCs/>
                <w:sz w:val="18"/>
                <w:szCs w:val="18"/>
              </w:rPr>
              <w:t>0-3</w:t>
            </w:r>
          </w:p>
        </w:tc>
      </w:tr>
      <w:tr w:rsidR="0099261C" w14:paraId="05FC6B98" w14:textId="77777777" w:rsidTr="009E5745">
        <w:trPr>
          <w:trHeight w:val="605"/>
        </w:trPr>
        <w:tc>
          <w:tcPr>
            <w:tcW w:w="1805" w:type="dxa"/>
            <w:tcBorders>
              <w:top w:val="nil"/>
              <w:left w:val="single" w:sz="4" w:space="0" w:color="auto"/>
              <w:bottom w:val="single" w:sz="4" w:space="0" w:color="auto"/>
              <w:right w:val="single" w:sz="4" w:space="0" w:color="auto"/>
            </w:tcBorders>
          </w:tcPr>
          <w:p w14:paraId="7B642427" w14:textId="77777777" w:rsidR="0099261C" w:rsidRDefault="0099261C" w:rsidP="0099261C">
            <w:pPr>
              <w:pStyle w:val="Default"/>
              <w:jc w:val="both"/>
              <w:rPr>
                <w:rFonts w:ascii="Arial" w:hAnsi="Arial" w:cs="Arial"/>
                <w:b/>
                <w:bCs/>
                <w:color w:val="000000" w:themeColor="text1"/>
                <w:sz w:val="16"/>
                <w:szCs w:val="16"/>
              </w:rPr>
            </w:pPr>
          </w:p>
          <w:p w14:paraId="4BCBD5D1" w14:textId="77777777" w:rsidR="0099261C" w:rsidRDefault="0099261C" w:rsidP="0099261C">
            <w:pPr>
              <w:pStyle w:val="Default"/>
              <w:jc w:val="both"/>
              <w:rPr>
                <w:rFonts w:ascii="Arial" w:hAnsi="Arial" w:cs="Arial"/>
                <w:b/>
                <w:bCs/>
                <w:color w:val="000000" w:themeColor="text1"/>
                <w:sz w:val="16"/>
                <w:szCs w:val="16"/>
              </w:rPr>
            </w:pPr>
          </w:p>
          <w:p w14:paraId="65D69142" w14:textId="77777777" w:rsidR="0099261C" w:rsidRDefault="0099261C" w:rsidP="0099261C">
            <w:pPr>
              <w:pStyle w:val="Default"/>
              <w:jc w:val="both"/>
              <w:rPr>
                <w:rFonts w:ascii="Arial" w:hAnsi="Arial" w:cs="Arial"/>
                <w:b/>
                <w:bCs/>
                <w:color w:val="000000" w:themeColor="text1"/>
                <w:sz w:val="16"/>
                <w:szCs w:val="16"/>
              </w:rPr>
            </w:pPr>
          </w:p>
          <w:p w14:paraId="738F851D" w14:textId="716F70D1" w:rsidR="0099261C" w:rsidRPr="00BD7FB9" w:rsidRDefault="0099261C" w:rsidP="0099261C">
            <w:pPr>
              <w:pStyle w:val="Default"/>
              <w:jc w:val="center"/>
              <w:rPr>
                <w:rFonts w:ascii="Arial" w:hAnsi="Arial" w:cs="Arial"/>
                <w:color w:val="FFFFFF"/>
                <w:sz w:val="16"/>
                <w:szCs w:val="16"/>
              </w:rPr>
            </w:pPr>
            <w:r>
              <w:rPr>
                <w:rFonts w:ascii="Arial" w:hAnsi="Arial" w:cs="Arial"/>
                <w:b/>
                <w:bCs/>
                <w:color w:val="000000" w:themeColor="text1"/>
                <w:sz w:val="16"/>
                <w:szCs w:val="16"/>
              </w:rPr>
              <w:t>Section 3</w:t>
            </w:r>
          </w:p>
        </w:tc>
        <w:tc>
          <w:tcPr>
            <w:tcW w:w="2070" w:type="dxa"/>
            <w:tcBorders>
              <w:top w:val="nil"/>
              <w:left w:val="single" w:sz="4" w:space="0" w:color="auto"/>
              <w:bottom w:val="single" w:sz="4" w:space="0" w:color="auto"/>
              <w:right w:val="single" w:sz="4" w:space="0" w:color="auto"/>
            </w:tcBorders>
          </w:tcPr>
          <w:p w14:paraId="7F5570B8" w14:textId="0784D693" w:rsidR="0099261C" w:rsidRPr="00BD7FB9" w:rsidRDefault="0099261C" w:rsidP="0099261C">
            <w:pPr>
              <w:pStyle w:val="Default"/>
              <w:rPr>
                <w:sz w:val="18"/>
                <w:szCs w:val="18"/>
              </w:rPr>
            </w:pPr>
            <w:r>
              <w:rPr>
                <w:bCs/>
                <w:sz w:val="18"/>
                <w:szCs w:val="18"/>
              </w:rPr>
              <w:t xml:space="preserve">The journal article chosen met the topic and date criteria.  The student discussed </w:t>
            </w:r>
            <w:r w:rsidR="00727C6B">
              <w:rPr>
                <w:bCs/>
                <w:sz w:val="18"/>
                <w:szCs w:val="18"/>
              </w:rPr>
              <w:t xml:space="preserve">in detail </w:t>
            </w:r>
            <w:r>
              <w:rPr>
                <w:bCs/>
                <w:sz w:val="18"/>
                <w:szCs w:val="18"/>
              </w:rPr>
              <w:t>three specific things they would have done differently if they were the author of the artic</w:t>
            </w:r>
            <w:r w:rsidR="00727C6B">
              <w:rPr>
                <w:bCs/>
                <w:sz w:val="18"/>
                <w:szCs w:val="18"/>
              </w:rPr>
              <w:t xml:space="preserve">le. </w:t>
            </w:r>
          </w:p>
        </w:tc>
        <w:tc>
          <w:tcPr>
            <w:tcW w:w="1885" w:type="dxa"/>
            <w:tcBorders>
              <w:top w:val="nil"/>
              <w:left w:val="single" w:sz="4" w:space="0" w:color="auto"/>
              <w:bottom w:val="single" w:sz="4" w:space="0" w:color="auto"/>
              <w:right w:val="single" w:sz="4" w:space="0" w:color="auto"/>
            </w:tcBorders>
          </w:tcPr>
          <w:p w14:paraId="1955345C" w14:textId="2CB67384" w:rsidR="0099261C" w:rsidRPr="00BD7FB9" w:rsidRDefault="00727C6B" w:rsidP="0099261C">
            <w:pPr>
              <w:pStyle w:val="Default"/>
              <w:rPr>
                <w:sz w:val="18"/>
                <w:szCs w:val="18"/>
              </w:rPr>
            </w:pPr>
            <w:r>
              <w:rPr>
                <w:bCs/>
                <w:sz w:val="18"/>
                <w:szCs w:val="18"/>
              </w:rPr>
              <w:t xml:space="preserve">The journal article chosen met the topic and date criteria.  The student discussed generally discussed three things they would have done differently if they were the author of the article. </w:t>
            </w:r>
          </w:p>
        </w:tc>
        <w:tc>
          <w:tcPr>
            <w:tcW w:w="1980" w:type="dxa"/>
            <w:tcBorders>
              <w:top w:val="nil"/>
              <w:left w:val="single" w:sz="4" w:space="0" w:color="auto"/>
              <w:bottom w:val="single" w:sz="4" w:space="0" w:color="auto"/>
              <w:right w:val="single" w:sz="4" w:space="0" w:color="auto"/>
            </w:tcBorders>
          </w:tcPr>
          <w:p w14:paraId="581CAF7E" w14:textId="34C958CE" w:rsidR="0099261C" w:rsidRPr="00BD7FB9" w:rsidRDefault="00727C6B" w:rsidP="0099261C">
            <w:pPr>
              <w:pStyle w:val="Default"/>
              <w:rPr>
                <w:sz w:val="18"/>
                <w:szCs w:val="18"/>
              </w:rPr>
            </w:pPr>
            <w:r>
              <w:rPr>
                <w:bCs/>
                <w:sz w:val="18"/>
                <w:szCs w:val="18"/>
              </w:rPr>
              <w:t>The journal article chosen met the topic and date criteria.  The student vaguely discussed three or less things they would have done differently if they were the author of the article.</w:t>
            </w:r>
          </w:p>
        </w:tc>
        <w:tc>
          <w:tcPr>
            <w:tcW w:w="2075" w:type="dxa"/>
            <w:tcBorders>
              <w:top w:val="nil"/>
              <w:left w:val="single" w:sz="4" w:space="0" w:color="auto"/>
              <w:bottom w:val="single" w:sz="4" w:space="0" w:color="auto"/>
              <w:right w:val="single" w:sz="4" w:space="0" w:color="auto"/>
            </w:tcBorders>
          </w:tcPr>
          <w:p w14:paraId="1AFA0E1F" w14:textId="6BE3CBD5" w:rsidR="0099261C" w:rsidRPr="00BD7FB9" w:rsidRDefault="00727C6B" w:rsidP="0099261C">
            <w:pPr>
              <w:pStyle w:val="Default"/>
              <w:rPr>
                <w:sz w:val="18"/>
                <w:szCs w:val="18"/>
              </w:rPr>
            </w:pPr>
            <w:r>
              <w:rPr>
                <w:bCs/>
                <w:sz w:val="18"/>
                <w:szCs w:val="18"/>
              </w:rPr>
              <w:t>The journal article chosen did not met the topic or date criteria. The student did not follow instructions for the assignment.</w:t>
            </w:r>
          </w:p>
        </w:tc>
      </w:tr>
      <w:tr w:rsidR="0099261C" w14:paraId="64828656" w14:textId="77777777" w:rsidTr="009E5745">
        <w:trPr>
          <w:trHeight w:val="605"/>
        </w:trPr>
        <w:tc>
          <w:tcPr>
            <w:tcW w:w="1805" w:type="dxa"/>
            <w:tcBorders>
              <w:top w:val="single" w:sz="4" w:space="0" w:color="auto"/>
              <w:left w:val="single" w:sz="4" w:space="0" w:color="auto"/>
              <w:bottom w:val="single" w:sz="4" w:space="0" w:color="auto"/>
              <w:right w:val="single" w:sz="4" w:space="0" w:color="auto"/>
            </w:tcBorders>
          </w:tcPr>
          <w:p w14:paraId="762126D1" w14:textId="77777777" w:rsidR="0099261C" w:rsidRDefault="0099261C" w:rsidP="0099261C">
            <w:pPr>
              <w:pStyle w:val="Default"/>
              <w:jc w:val="center"/>
              <w:rPr>
                <w:rFonts w:ascii="Arial" w:hAnsi="Arial" w:cs="Arial"/>
                <w:b/>
                <w:bCs/>
                <w:color w:val="000000" w:themeColor="text1"/>
                <w:sz w:val="16"/>
                <w:szCs w:val="16"/>
              </w:rPr>
            </w:pPr>
          </w:p>
          <w:p w14:paraId="1ECBC200" w14:textId="272FDD88" w:rsidR="0099261C" w:rsidRDefault="0099261C" w:rsidP="0099261C">
            <w:pPr>
              <w:pStyle w:val="Default"/>
              <w:jc w:val="center"/>
              <w:rPr>
                <w:rFonts w:ascii="Arial" w:hAnsi="Arial" w:cs="Arial"/>
                <w:b/>
                <w:bCs/>
                <w:color w:val="000000" w:themeColor="text1"/>
                <w:sz w:val="16"/>
                <w:szCs w:val="16"/>
              </w:rPr>
            </w:pPr>
          </w:p>
          <w:p w14:paraId="72527482" w14:textId="77777777" w:rsidR="00727C6B" w:rsidRDefault="00727C6B" w:rsidP="0099261C">
            <w:pPr>
              <w:pStyle w:val="Default"/>
              <w:jc w:val="center"/>
              <w:rPr>
                <w:rFonts w:ascii="Arial" w:hAnsi="Arial" w:cs="Arial"/>
                <w:b/>
                <w:bCs/>
                <w:color w:val="000000" w:themeColor="text1"/>
                <w:sz w:val="16"/>
                <w:szCs w:val="16"/>
              </w:rPr>
            </w:pPr>
          </w:p>
          <w:p w14:paraId="15457797" w14:textId="65300686" w:rsidR="0099261C" w:rsidRDefault="0099261C" w:rsidP="0099261C">
            <w:pPr>
              <w:pStyle w:val="Default"/>
              <w:jc w:val="center"/>
              <w:rPr>
                <w:rFonts w:ascii="Arial" w:hAnsi="Arial" w:cs="Arial"/>
                <w:b/>
                <w:bCs/>
                <w:color w:val="000000" w:themeColor="text1"/>
                <w:sz w:val="16"/>
                <w:szCs w:val="16"/>
              </w:rPr>
            </w:pPr>
            <w:r>
              <w:rPr>
                <w:rFonts w:ascii="Arial" w:hAnsi="Arial" w:cs="Arial"/>
                <w:b/>
                <w:bCs/>
                <w:color w:val="000000" w:themeColor="text1"/>
                <w:sz w:val="16"/>
                <w:szCs w:val="16"/>
              </w:rPr>
              <w:t>Professional Writing Ability</w:t>
            </w:r>
          </w:p>
        </w:tc>
        <w:tc>
          <w:tcPr>
            <w:tcW w:w="2070" w:type="dxa"/>
            <w:tcBorders>
              <w:top w:val="single" w:sz="4" w:space="0" w:color="auto"/>
              <w:left w:val="single" w:sz="4" w:space="0" w:color="auto"/>
              <w:bottom w:val="single" w:sz="4" w:space="0" w:color="auto"/>
              <w:right w:val="single" w:sz="4" w:space="0" w:color="auto"/>
            </w:tcBorders>
          </w:tcPr>
          <w:p w14:paraId="7B9D18A1" w14:textId="15C257F4" w:rsidR="00727C6B" w:rsidRPr="00727C6B" w:rsidRDefault="00727C6B" w:rsidP="00727C6B">
            <w:pPr>
              <w:pStyle w:val="Default"/>
              <w:jc w:val="center"/>
              <w:rPr>
                <w:b/>
                <w:bCs/>
                <w:sz w:val="18"/>
                <w:szCs w:val="18"/>
              </w:rPr>
            </w:pPr>
            <w:r>
              <w:rPr>
                <w:b/>
                <w:bCs/>
                <w:sz w:val="18"/>
                <w:szCs w:val="18"/>
              </w:rPr>
              <w:t>7-8</w:t>
            </w:r>
          </w:p>
          <w:p w14:paraId="0BE624AB" w14:textId="1D0FA0EB" w:rsidR="0099261C" w:rsidRPr="00BD7FB9" w:rsidRDefault="0099261C" w:rsidP="0099261C">
            <w:pPr>
              <w:pStyle w:val="Default"/>
              <w:rPr>
                <w:bCs/>
                <w:sz w:val="18"/>
                <w:szCs w:val="18"/>
              </w:rPr>
            </w:pPr>
            <w:r>
              <w:rPr>
                <w:bCs/>
                <w:sz w:val="18"/>
                <w:szCs w:val="18"/>
              </w:rPr>
              <w:t>The article review was clearly written with n</w:t>
            </w:r>
            <w:r w:rsidRPr="00BD7FB9">
              <w:rPr>
                <w:bCs/>
                <w:sz w:val="18"/>
                <w:szCs w:val="18"/>
              </w:rPr>
              <w:t>o grammatical,</w:t>
            </w:r>
            <w:r>
              <w:rPr>
                <w:bCs/>
                <w:sz w:val="18"/>
                <w:szCs w:val="18"/>
              </w:rPr>
              <w:t xml:space="preserve"> </w:t>
            </w:r>
            <w:r w:rsidRPr="00BD7FB9">
              <w:rPr>
                <w:bCs/>
                <w:sz w:val="18"/>
                <w:szCs w:val="18"/>
              </w:rPr>
              <w:t>spelling</w:t>
            </w:r>
            <w:r>
              <w:rPr>
                <w:bCs/>
                <w:sz w:val="18"/>
                <w:szCs w:val="18"/>
              </w:rPr>
              <w:t xml:space="preserve">, </w:t>
            </w:r>
            <w:r w:rsidRPr="00BD7FB9">
              <w:rPr>
                <w:bCs/>
                <w:sz w:val="18"/>
                <w:szCs w:val="18"/>
              </w:rPr>
              <w:t>or</w:t>
            </w:r>
          </w:p>
          <w:p w14:paraId="17196042" w14:textId="77777777" w:rsidR="0099261C" w:rsidRPr="00BD7FB9" w:rsidRDefault="0099261C" w:rsidP="0099261C">
            <w:pPr>
              <w:pStyle w:val="Default"/>
              <w:rPr>
                <w:bCs/>
                <w:sz w:val="18"/>
                <w:szCs w:val="18"/>
              </w:rPr>
            </w:pPr>
            <w:r w:rsidRPr="00BD7FB9">
              <w:rPr>
                <w:bCs/>
                <w:sz w:val="18"/>
                <w:szCs w:val="18"/>
              </w:rPr>
              <w:t>punctuation</w:t>
            </w:r>
          </w:p>
          <w:p w14:paraId="2509940E" w14:textId="438E76EE" w:rsidR="0099261C" w:rsidRDefault="0099261C" w:rsidP="0099261C">
            <w:pPr>
              <w:pStyle w:val="Default"/>
              <w:rPr>
                <w:bCs/>
                <w:sz w:val="18"/>
                <w:szCs w:val="18"/>
              </w:rPr>
            </w:pPr>
            <w:r w:rsidRPr="00BD7FB9">
              <w:rPr>
                <w:bCs/>
                <w:sz w:val="18"/>
                <w:szCs w:val="18"/>
              </w:rPr>
              <w:t xml:space="preserve">errors. The document </w:t>
            </w:r>
            <w:r>
              <w:rPr>
                <w:bCs/>
                <w:sz w:val="18"/>
                <w:szCs w:val="18"/>
              </w:rPr>
              <w:t>has no APA errors.</w:t>
            </w:r>
          </w:p>
        </w:tc>
        <w:tc>
          <w:tcPr>
            <w:tcW w:w="1885" w:type="dxa"/>
            <w:tcBorders>
              <w:top w:val="single" w:sz="4" w:space="0" w:color="auto"/>
              <w:left w:val="single" w:sz="4" w:space="0" w:color="auto"/>
              <w:bottom w:val="single" w:sz="4" w:space="0" w:color="auto"/>
              <w:right w:val="single" w:sz="4" w:space="0" w:color="auto"/>
            </w:tcBorders>
          </w:tcPr>
          <w:p w14:paraId="2A247757" w14:textId="02995CC7" w:rsidR="00727C6B" w:rsidRPr="00727C6B" w:rsidRDefault="00727C6B" w:rsidP="00727C6B">
            <w:pPr>
              <w:pStyle w:val="Default"/>
              <w:jc w:val="center"/>
              <w:rPr>
                <w:b/>
                <w:bCs/>
                <w:sz w:val="18"/>
                <w:szCs w:val="18"/>
              </w:rPr>
            </w:pPr>
            <w:r w:rsidRPr="00727C6B">
              <w:rPr>
                <w:b/>
                <w:bCs/>
                <w:sz w:val="18"/>
                <w:szCs w:val="18"/>
              </w:rPr>
              <w:t>5-6</w:t>
            </w:r>
          </w:p>
          <w:p w14:paraId="4B754FB8" w14:textId="3129C2D7" w:rsidR="0099261C" w:rsidRPr="00BD7FB9" w:rsidRDefault="0099261C" w:rsidP="0099261C">
            <w:pPr>
              <w:pStyle w:val="Default"/>
              <w:rPr>
                <w:bCs/>
                <w:sz w:val="18"/>
                <w:szCs w:val="18"/>
              </w:rPr>
            </w:pPr>
            <w:r>
              <w:rPr>
                <w:bCs/>
                <w:sz w:val="18"/>
                <w:szCs w:val="18"/>
              </w:rPr>
              <w:t>The article review was clearly written with a</w:t>
            </w:r>
            <w:r w:rsidRPr="00BD7FB9">
              <w:rPr>
                <w:bCs/>
                <w:sz w:val="18"/>
                <w:szCs w:val="18"/>
              </w:rPr>
              <w:t>lmost no</w:t>
            </w:r>
          </w:p>
          <w:p w14:paraId="6E8015B7" w14:textId="77777777" w:rsidR="0099261C" w:rsidRPr="00BD7FB9" w:rsidRDefault="0099261C" w:rsidP="0099261C">
            <w:pPr>
              <w:pStyle w:val="Default"/>
              <w:rPr>
                <w:bCs/>
                <w:sz w:val="18"/>
                <w:szCs w:val="18"/>
              </w:rPr>
            </w:pPr>
            <w:r w:rsidRPr="00BD7FB9">
              <w:rPr>
                <w:bCs/>
                <w:sz w:val="18"/>
                <w:szCs w:val="18"/>
              </w:rPr>
              <w:t>grammatical,</w:t>
            </w:r>
          </w:p>
          <w:p w14:paraId="42CDFF72" w14:textId="77777777" w:rsidR="0099261C" w:rsidRPr="00BD7FB9" w:rsidRDefault="0099261C" w:rsidP="0099261C">
            <w:pPr>
              <w:pStyle w:val="Default"/>
              <w:rPr>
                <w:bCs/>
                <w:sz w:val="18"/>
                <w:szCs w:val="18"/>
              </w:rPr>
            </w:pPr>
            <w:r w:rsidRPr="00BD7FB9">
              <w:rPr>
                <w:bCs/>
                <w:sz w:val="18"/>
                <w:szCs w:val="18"/>
              </w:rPr>
              <w:t>spelling, or</w:t>
            </w:r>
          </w:p>
          <w:p w14:paraId="7B819966" w14:textId="73CD9CE4" w:rsidR="0099261C" w:rsidRDefault="0099261C" w:rsidP="0099261C">
            <w:pPr>
              <w:pStyle w:val="Default"/>
              <w:rPr>
                <w:bCs/>
                <w:sz w:val="18"/>
                <w:szCs w:val="18"/>
              </w:rPr>
            </w:pPr>
            <w:r w:rsidRPr="00BD7FB9">
              <w:rPr>
                <w:bCs/>
                <w:sz w:val="18"/>
                <w:szCs w:val="18"/>
              </w:rPr>
              <w:t xml:space="preserve">punctuation errors. The document </w:t>
            </w:r>
            <w:r>
              <w:rPr>
                <w:bCs/>
                <w:sz w:val="18"/>
                <w:szCs w:val="18"/>
              </w:rPr>
              <w:t>has a few minor APA errors.</w:t>
            </w:r>
          </w:p>
        </w:tc>
        <w:tc>
          <w:tcPr>
            <w:tcW w:w="1980" w:type="dxa"/>
            <w:tcBorders>
              <w:top w:val="single" w:sz="4" w:space="0" w:color="auto"/>
              <w:left w:val="single" w:sz="4" w:space="0" w:color="auto"/>
              <w:bottom w:val="single" w:sz="4" w:space="0" w:color="auto"/>
              <w:right w:val="single" w:sz="4" w:space="0" w:color="auto"/>
            </w:tcBorders>
          </w:tcPr>
          <w:p w14:paraId="2F489468" w14:textId="0E6FC6D8" w:rsidR="00727C6B" w:rsidRPr="00727C6B" w:rsidRDefault="00727C6B" w:rsidP="00727C6B">
            <w:pPr>
              <w:pStyle w:val="Default"/>
              <w:jc w:val="center"/>
              <w:rPr>
                <w:b/>
                <w:bCs/>
                <w:sz w:val="18"/>
                <w:szCs w:val="18"/>
              </w:rPr>
            </w:pPr>
            <w:r>
              <w:rPr>
                <w:b/>
                <w:bCs/>
                <w:sz w:val="18"/>
                <w:szCs w:val="18"/>
              </w:rPr>
              <w:t>3-4</w:t>
            </w:r>
          </w:p>
          <w:p w14:paraId="3208C6EC" w14:textId="5088E867" w:rsidR="0099261C" w:rsidRPr="00BD7FB9" w:rsidRDefault="0099261C" w:rsidP="0099261C">
            <w:pPr>
              <w:pStyle w:val="Default"/>
              <w:rPr>
                <w:bCs/>
                <w:sz w:val="18"/>
                <w:szCs w:val="18"/>
              </w:rPr>
            </w:pPr>
            <w:r>
              <w:rPr>
                <w:bCs/>
                <w:sz w:val="18"/>
                <w:szCs w:val="18"/>
              </w:rPr>
              <w:t>The article review may/may not have been clearly written but contained many</w:t>
            </w:r>
            <w:r w:rsidRPr="00BD7FB9">
              <w:rPr>
                <w:bCs/>
                <w:sz w:val="18"/>
                <w:szCs w:val="18"/>
              </w:rPr>
              <w:t xml:space="preserve"> grammatical,</w:t>
            </w:r>
          </w:p>
          <w:p w14:paraId="15C41B63" w14:textId="77777777" w:rsidR="0099261C" w:rsidRPr="00BD7FB9" w:rsidRDefault="0099261C" w:rsidP="0099261C">
            <w:pPr>
              <w:pStyle w:val="Default"/>
              <w:rPr>
                <w:bCs/>
                <w:sz w:val="18"/>
                <w:szCs w:val="18"/>
              </w:rPr>
            </w:pPr>
            <w:r w:rsidRPr="00BD7FB9">
              <w:rPr>
                <w:bCs/>
                <w:sz w:val="18"/>
                <w:szCs w:val="18"/>
              </w:rPr>
              <w:t>spelling, or</w:t>
            </w:r>
          </w:p>
          <w:p w14:paraId="35E6E6BA" w14:textId="1F5B5BAA" w:rsidR="0099261C" w:rsidRDefault="0099261C" w:rsidP="0099261C">
            <w:pPr>
              <w:pStyle w:val="Default"/>
              <w:rPr>
                <w:bCs/>
                <w:sz w:val="18"/>
                <w:szCs w:val="18"/>
              </w:rPr>
            </w:pPr>
            <w:r w:rsidRPr="00BD7FB9">
              <w:rPr>
                <w:bCs/>
                <w:sz w:val="18"/>
                <w:szCs w:val="18"/>
              </w:rPr>
              <w:t>p</w:t>
            </w:r>
            <w:r>
              <w:rPr>
                <w:bCs/>
                <w:sz w:val="18"/>
                <w:szCs w:val="18"/>
              </w:rPr>
              <w:t>unctuation errors. Poor APA.</w:t>
            </w:r>
          </w:p>
        </w:tc>
        <w:tc>
          <w:tcPr>
            <w:tcW w:w="2075" w:type="dxa"/>
            <w:tcBorders>
              <w:top w:val="single" w:sz="4" w:space="0" w:color="auto"/>
              <w:left w:val="single" w:sz="4" w:space="0" w:color="auto"/>
              <w:bottom w:val="single" w:sz="4" w:space="0" w:color="auto"/>
              <w:right w:val="single" w:sz="4" w:space="0" w:color="auto"/>
            </w:tcBorders>
          </w:tcPr>
          <w:p w14:paraId="3EBC2775" w14:textId="061C2C7D" w:rsidR="00727C6B" w:rsidRPr="00727C6B" w:rsidRDefault="00727C6B" w:rsidP="00727C6B">
            <w:pPr>
              <w:pStyle w:val="Default"/>
              <w:jc w:val="center"/>
              <w:rPr>
                <w:b/>
                <w:sz w:val="18"/>
                <w:szCs w:val="18"/>
              </w:rPr>
            </w:pPr>
            <w:r>
              <w:rPr>
                <w:b/>
                <w:sz w:val="18"/>
                <w:szCs w:val="18"/>
              </w:rPr>
              <w:t>0-2</w:t>
            </w:r>
          </w:p>
          <w:p w14:paraId="0ED8532A" w14:textId="712BF753" w:rsidR="0099261C" w:rsidRPr="00BD7FB9" w:rsidRDefault="0099261C" w:rsidP="0099261C">
            <w:pPr>
              <w:pStyle w:val="Default"/>
              <w:rPr>
                <w:sz w:val="18"/>
                <w:szCs w:val="18"/>
              </w:rPr>
            </w:pPr>
            <w:r>
              <w:rPr>
                <w:sz w:val="18"/>
                <w:szCs w:val="18"/>
              </w:rPr>
              <w:t>The article review was not clearly written and contained n</w:t>
            </w:r>
            <w:r w:rsidRPr="00BD7FB9">
              <w:rPr>
                <w:sz w:val="18"/>
                <w:szCs w:val="18"/>
              </w:rPr>
              <w:t>umerous grammatical</w:t>
            </w:r>
          </w:p>
          <w:p w14:paraId="762E2D08" w14:textId="1BFB33E6" w:rsidR="0099261C" w:rsidRDefault="0099261C" w:rsidP="0099261C">
            <w:pPr>
              <w:pStyle w:val="Default"/>
              <w:rPr>
                <w:sz w:val="18"/>
                <w:szCs w:val="18"/>
              </w:rPr>
            </w:pPr>
            <w:r w:rsidRPr="00BD7FB9">
              <w:rPr>
                <w:sz w:val="18"/>
                <w:szCs w:val="18"/>
              </w:rPr>
              <w:t xml:space="preserve">and punctuation errors. </w:t>
            </w:r>
            <w:r>
              <w:rPr>
                <w:sz w:val="18"/>
                <w:szCs w:val="18"/>
              </w:rPr>
              <w:t>APA was not utilized.</w:t>
            </w:r>
          </w:p>
        </w:tc>
      </w:tr>
    </w:tbl>
    <w:p w14:paraId="3FB85FC4" w14:textId="77777777" w:rsidR="003318D4" w:rsidRDefault="004D11D7"/>
    <w:sectPr w:rsidR="003318D4" w:rsidSect="002B21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FB9"/>
    <w:rsid w:val="00001F37"/>
    <w:rsid w:val="00092E8C"/>
    <w:rsid w:val="000E449E"/>
    <w:rsid w:val="00112CF8"/>
    <w:rsid w:val="00114363"/>
    <w:rsid w:val="001E6268"/>
    <w:rsid w:val="002B2190"/>
    <w:rsid w:val="002E4356"/>
    <w:rsid w:val="00440287"/>
    <w:rsid w:val="00442F1E"/>
    <w:rsid w:val="004D11D7"/>
    <w:rsid w:val="005D0BB5"/>
    <w:rsid w:val="006335B1"/>
    <w:rsid w:val="006B2A72"/>
    <w:rsid w:val="006C33AC"/>
    <w:rsid w:val="00727C6B"/>
    <w:rsid w:val="008A1D43"/>
    <w:rsid w:val="00976832"/>
    <w:rsid w:val="009840C5"/>
    <w:rsid w:val="0099261C"/>
    <w:rsid w:val="009E5745"/>
    <w:rsid w:val="00A03E66"/>
    <w:rsid w:val="00AF163A"/>
    <w:rsid w:val="00B06920"/>
    <w:rsid w:val="00B80D69"/>
    <w:rsid w:val="00BD7FB9"/>
    <w:rsid w:val="00C01F79"/>
    <w:rsid w:val="00C94330"/>
    <w:rsid w:val="00D22F96"/>
    <w:rsid w:val="00E70597"/>
    <w:rsid w:val="00F55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04BE9"/>
  <w14:defaultImageDpi w14:val="32767"/>
  <w15:chartTrackingRefBased/>
  <w15:docId w15:val="{AFB154DF-7155-0046-8FC8-B6F8FC522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D7FB9"/>
    <w:pPr>
      <w:autoSpaceDE w:val="0"/>
      <w:autoSpaceDN w:val="0"/>
      <w:adjustRightInd w:val="0"/>
    </w:pPr>
    <w:rPr>
      <w:rFonts w:ascii="Times New Roman" w:hAnsi="Times New Roman" w:cs="Times New Roman"/>
      <w:color w:val="000000"/>
    </w:rPr>
  </w:style>
  <w:style w:type="paragraph" w:styleId="BalloonText">
    <w:name w:val="Balloon Text"/>
    <w:basedOn w:val="Normal"/>
    <w:link w:val="BalloonTextChar"/>
    <w:uiPriority w:val="99"/>
    <w:semiHidden/>
    <w:unhideWhenUsed/>
    <w:rsid w:val="009840C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840C5"/>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449</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Teri A Sartor</dc:creator>
  <cp:keywords/>
  <dc:description/>
  <cp:lastModifiedBy>Teri A Sartor</cp:lastModifiedBy>
  <cp:revision>3</cp:revision>
  <cp:lastPrinted>2018-12-09T01:41:00Z</cp:lastPrinted>
  <dcterms:created xsi:type="dcterms:W3CDTF">2019-08-06T21:05:00Z</dcterms:created>
  <dcterms:modified xsi:type="dcterms:W3CDTF">2019-08-06T21:30:00Z</dcterms:modified>
</cp:coreProperties>
</file>